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95535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presente modulo disciplina l’erogazione del voucher a favore di persone con disabilità grave o comunque in condizioni di grave non autosufficienza assistite al loro domicilio</w:t>
      </w:r>
      <w:r w:rsidR="00890847">
        <w:rPr>
          <w:rFonts w:asciiTheme="majorHAnsi" w:hAnsiTheme="majorHAnsi" w:cstheme="majorHAnsi"/>
          <w:sz w:val="24"/>
        </w:rPr>
        <w:t xml:space="preserve">, secondo quanto disposto dal </w:t>
      </w:r>
      <w:r w:rsidR="00BA3B1C" w:rsidRPr="00BA3B1C">
        <w:rPr>
          <w:rFonts w:asciiTheme="majorHAnsi" w:hAnsiTheme="majorHAnsi" w:cstheme="majorHAnsi"/>
          <w:sz w:val="24"/>
        </w:rPr>
        <w:t>R</w:t>
      </w:r>
      <w:r w:rsidR="00890847" w:rsidRPr="00BA3B1C">
        <w:rPr>
          <w:rFonts w:asciiTheme="majorHAnsi" w:hAnsiTheme="majorHAnsi" w:cstheme="majorHAnsi"/>
          <w:sz w:val="24"/>
        </w:rPr>
        <w:t xml:space="preserve">egolamento del distretto sociale di </w:t>
      </w:r>
      <w:r w:rsidR="00BA3B1C" w:rsidRPr="00BA3B1C">
        <w:rPr>
          <w:rFonts w:asciiTheme="majorHAnsi" w:hAnsiTheme="majorHAnsi" w:cstheme="majorHAnsi"/>
          <w:sz w:val="24"/>
        </w:rPr>
        <w:t>M</w:t>
      </w:r>
      <w:r w:rsidR="00890847" w:rsidRPr="00BA3B1C">
        <w:rPr>
          <w:rFonts w:asciiTheme="majorHAnsi" w:hAnsiTheme="majorHAnsi" w:cstheme="majorHAnsi"/>
          <w:sz w:val="24"/>
        </w:rPr>
        <w:t>antova</w:t>
      </w:r>
      <w:r w:rsidR="00890847">
        <w:rPr>
          <w:rFonts w:asciiTheme="majorHAnsi" w:hAnsiTheme="majorHAnsi" w:cstheme="majorHAnsi"/>
          <w:sz w:val="24"/>
        </w:rPr>
        <w:t>, ai sensi della Dgr di</w:t>
      </w:r>
      <w:r w:rsidRPr="005F495D">
        <w:rPr>
          <w:rFonts w:asciiTheme="majorHAnsi" w:hAnsiTheme="majorHAnsi" w:cstheme="majorHAnsi"/>
          <w:sz w:val="24"/>
        </w:rPr>
        <w:t xml:space="preserve"> </w:t>
      </w:r>
      <w:r w:rsidRPr="005F495D">
        <w:rPr>
          <w:rFonts w:asciiTheme="majorHAnsi" w:hAnsiTheme="majorHAnsi" w:cstheme="majorHAnsi"/>
          <w:color w:val="262626"/>
          <w:sz w:val="24"/>
        </w:rPr>
        <w:t xml:space="preserve">Regione Lombardia </w:t>
      </w:r>
      <w:r w:rsidR="00890847" w:rsidRPr="005F495D">
        <w:rPr>
          <w:rFonts w:asciiTheme="majorHAnsi" w:hAnsiTheme="majorHAnsi" w:cstheme="majorHAnsi"/>
          <w:color w:val="262626"/>
          <w:sz w:val="24"/>
        </w:rPr>
        <w:t>n</w:t>
      </w:r>
      <w:r w:rsidRPr="005F495D">
        <w:rPr>
          <w:rFonts w:asciiTheme="majorHAnsi" w:hAnsiTheme="majorHAnsi" w:cstheme="majorHAnsi"/>
          <w:color w:val="262626"/>
          <w:sz w:val="24"/>
        </w:rPr>
        <w:t>.</w:t>
      </w:r>
      <w:r w:rsidR="00890847">
        <w:rPr>
          <w:rFonts w:asciiTheme="majorHAnsi" w:hAnsiTheme="majorHAnsi" w:cstheme="majorHAnsi"/>
          <w:color w:val="262626"/>
          <w:sz w:val="24"/>
        </w:rPr>
        <w:t xml:space="preserve"> </w:t>
      </w:r>
      <w:r w:rsidRPr="005F495D">
        <w:rPr>
          <w:rFonts w:asciiTheme="majorHAnsi" w:hAnsiTheme="majorHAnsi" w:cstheme="majorHAnsi"/>
          <w:color w:val="262626"/>
          <w:sz w:val="24"/>
        </w:rPr>
        <w:t>XI/7751_</w:t>
      </w:r>
      <w:r w:rsidR="00890847" w:rsidRPr="00890847">
        <w:rPr>
          <w:rFonts w:asciiTheme="majorHAnsi" w:hAnsiTheme="majorHAnsi" w:cstheme="majorHAnsi"/>
          <w:color w:val="262626"/>
          <w:sz w:val="24"/>
        </w:rPr>
        <w:t xml:space="preserve"> FONDO PER</w:t>
      </w:r>
      <w:r w:rsidR="00890847">
        <w:rPr>
          <w:rFonts w:asciiTheme="majorHAnsi" w:hAnsiTheme="majorHAnsi" w:cstheme="majorHAnsi"/>
          <w:color w:val="262626"/>
          <w:sz w:val="24"/>
        </w:rPr>
        <w:t xml:space="preserve"> LA NON AUTOSUFFICIENZA (FNA) </w:t>
      </w:r>
      <w:r w:rsidRPr="005F495D">
        <w:rPr>
          <w:rFonts w:asciiTheme="majorHAnsi" w:hAnsiTheme="majorHAnsi" w:cstheme="majorHAnsi"/>
          <w:color w:val="262626"/>
          <w:sz w:val="24"/>
        </w:rPr>
        <w:t>Annualità 2022_ ESERCIZIO 2023</w:t>
      </w:r>
      <w:r w:rsidR="00890847" w:rsidRPr="00890847">
        <w:t xml:space="preserve"> </w:t>
      </w:r>
    </w:p>
    <w:p w14:paraId="0806AC06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03020686" w14:textId="77777777" w:rsidR="005F495D" w:rsidRPr="005F495D" w:rsidRDefault="005F495D" w:rsidP="005F495D">
      <w:pPr>
        <w:pStyle w:val="Titolo1"/>
        <w:rPr>
          <w:rFonts w:asciiTheme="majorHAnsi" w:hAnsiTheme="majorHAnsi" w:cstheme="majorHAnsi"/>
          <w:b/>
          <w:bCs/>
        </w:rPr>
      </w:pPr>
      <w:r w:rsidRPr="005F495D">
        <w:rPr>
          <w:rFonts w:asciiTheme="majorHAnsi" w:hAnsiTheme="majorHAnsi" w:cstheme="majorHAnsi"/>
          <w:b/>
          <w:bCs/>
        </w:rPr>
        <w:t>Tra</w:t>
      </w:r>
    </w:p>
    <w:p w14:paraId="7FC0F9D3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</w:p>
    <w:p w14:paraId="293D07DF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b/>
          <w:bCs/>
          <w:sz w:val="24"/>
        </w:rPr>
        <w:t xml:space="preserve">il/la Sig./ra </w:t>
      </w:r>
      <w:r w:rsidRPr="005F495D">
        <w:rPr>
          <w:rFonts w:asciiTheme="majorHAnsi" w:hAnsiTheme="majorHAnsi" w:cstheme="majorHAnsi"/>
          <w:bCs/>
          <w:sz w:val="24"/>
        </w:rPr>
        <w:t>____________________________________________________________________</w:t>
      </w:r>
    </w:p>
    <w:p w14:paraId="2563B5ED" w14:textId="77777777" w:rsidR="005F495D" w:rsidRPr="005F495D" w:rsidRDefault="005F495D" w:rsidP="005F495D">
      <w:pPr>
        <w:jc w:val="center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(beneficiario del voucher sociale)</w:t>
      </w:r>
    </w:p>
    <w:p w14:paraId="7D471C9C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2C2192DF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b/>
          <w:bCs/>
          <w:sz w:val="24"/>
        </w:rPr>
        <w:t>Il soggetto erogatore</w:t>
      </w:r>
      <w:r w:rsidRPr="005F495D">
        <w:rPr>
          <w:rFonts w:asciiTheme="majorHAnsi" w:hAnsiTheme="majorHAnsi" w:cstheme="majorHAnsi"/>
          <w:sz w:val="24"/>
        </w:rPr>
        <w:t>____________________________________________________________</w:t>
      </w:r>
    </w:p>
    <w:p w14:paraId="1F0C34C7" w14:textId="77777777" w:rsidR="005F495D" w:rsidRPr="005F495D" w:rsidRDefault="005F495D" w:rsidP="005F495D">
      <w:pPr>
        <w:ind w:left="360"/>
        <w:jc w:val="both"/>
        <w:rPr>
          <w:rFonts w:asciiTheme="majorHAnsi" w:hAnsiTheme="majorHAnsi" w:cstheme="majorHAnsi"/>
          <w:sz w:val="24"/>
        </w:rPr>
      </w:pPr>
    </w:p>
    <w:p w14:paraId="32517FE0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b/>
          <w:bCs/>
          <w:sz w:val="24"/>
        </w:rPr>
        <w:t xml:space="preserve">il Settore Servizi Sociali del Comune di </w:t>
      </w:r>
      <w:r w:rsidRPr="005F495D">
        <w:rPr>
          <w:rFonts w:asciiTheme="majorHAnsi" w:hAnsiTheme="majorHAnsi" w:cstheme="majorHAnsi"/>
          <w:bCs/>
          <w:sz w:val="24"/>
        </w:rPr>
        <w:t>______________________________________________</w:t>
      </w:r>
    </w:p>
    <w:p w14:paraId="7BA37615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48F60F4C" w14:textId="77777777" w:rsidR="005F495D" w:rsidRPr="005F495D" w:rsidRDefault="005F495D" w:rsidP="005F495D">
      <w:pPr>
        <w:jc w:val="center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si concorda quanto segue:</w:t>
      </w:r>
    </w:p>
    <w:p w14:paraId="22B5A044" w14:textId="77777777" w:rsidR="005F495D" w:rsidRPr="005F495D" w:rsidRDefault="005F495D" w:rsidP="005F495D">
      <w:pPr>
        <w:jc w:val="center"/>
        <w:rPr>
          <w:rFonts w:asciiTheme="majorHAnsi" w:hAnsiTheme="majorHAnsi" w:cstheme="majorHAnsi"/>
          <w:sz w:val="24"/>
        </w:rPr>
      </w:pPr>
    </w:p>
    <w:p w14:paraId="2CD21963" w14:textId="77777777" w:rsidR="00FD0418" w:rsidRDefault="00FD0418" w:rsidP="005F495D">
      <w:pPr>
        <w:rPr>
          <w:rFonts w:asciiTheme="majorHAnsi" w:hAnsiTheme="majorHAnsi" w:cstheme="majorHAnsi"/>
          <w:sz w:val="24"/>
        </w:rPr>
      </w:pPr>
    </w:p>
    <w:p w14:paraId="1324A5C9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voucher sociale è finali</w:t>
      </w:r>
      <w:r>
        <w:rPr>
          <w:rFonts w:asciiTheme="majorHAnsi" w:hAnsiTheme="majorHAnsi" w:cstheme="majorHAnsi"/>
          <w:sz w:val="24"/>
        </w:rPr>
        <w:t>zzato al servizio di</w:t>
      </w:r>
      <w:r w:rsidR="00FD0418">
        <w:rPr>
          <w:rFonts w:asciiTheme="majorHAnsi" w:hAnsiTheme="majorHAnsi" w:cstheme="majorHAnsi"/>
          <w:sz w:val="24"/>
        </w:rPr>
        <w:t>:</w:t>
      </w:r>
    </w:p>
    <w:p w14:paraId="7FF8DA0C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Pet therapy</w:t>
      </w:r>
    </w:p>
    <w:p w14:paraId="08D1E9E3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Attività motoria in acqua</w:t>
      </w:r>
    </w:p>
    <w:p w14:paraId="78064FC0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SAD (no prima attivazione)</w:t>
      </w:r>
    </w:p>
    <w:p w14:paraId="252E71FC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SADH (no prima attivazione)</w:t>
      </w:r>
    </w:p>
    <w:p w14:paraId="01D7A67E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SADEH (no prima attivazione)</w:t>
      </w:r>
    </w:p>
    <w:p w14:paraId="491AF05D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ADM (no prima attivazione)</w:t>
      </w:r>
    </w:p>
    <w:p w14:paraId="2983E94B" w14:textId="77777777" w:rsidR="005A0DA9" w:rsidRDefault="005A0DA9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A0DA9">
        <w:rPr>
          <w:rFonts w:asciiTheme="majorHAnsi" w:hAnsiTheme="majorHAnsi" w:cstheme="majorHAnsi"/>
          <w:sz w:val="24"/>
        </w:rPr>
        <w:t>Potenziamento interventi socio educativi presso CDD, CSE e SFA (no prima attivazione)</w:t>
      </w:r>
    </w:p>
    <w:p w14:paraId="4499B3FE" w14:textId="77777777" w:rsidR="00FD0418" w:rsidRP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Attività pomeridiane di socializzazione, supporto ai compiti, attività ricreative in gruppo a favore di minori (non organizzate all’interno dell’ambito/istituto scolastico);</w:t>
      </w:r>
    </w:p>
    <w:p w14:paraId="579AF7A1" w14:textId="77777777" w:rsidR="00FD0418" w:rsidRP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Attività sperimentali a favore di disabili adulti (solitamente organizzati di sabato o nel pomeriggio oltre l'orario dei servizi diurni ed al di fuori dei moduli previsti da CDD, CSE, SFA);</w:t>
      </w:r>
    </w:p>
    <w:p w14:paraId="6F1ACBF4" w14:textId="77777777" w:rsidR="00FD0418" w:rsidRP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Soggiorni estivi organizzati dei centri accreditati;</w:t>
      </w:r>
    </w:p>
    <w:p w14:paraId="720F4221" w14:textId="77777777" w:rsid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Frequenza a centri estivi a favore di minori, con enti gestori convenzionati o in appalto direttamente con i singoli Comuni;</w:t>
      </w:r>
    </w:p>
    <w:p w14:paraId="4E68DACF" w14:textId="77777777" w:rsidR="00A4591F" w:rsidRPr="00FD0418" w:rsidRDefault="00A4591F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Altro __________________________________________________________________</w:t>
      </w:r>
    </w:p>
    <w:p w14:paraId="279F038E" w14:textId="77777777" w:rsidR="005F495D" w:rsidRDefault="005F495D" w:rsidP="005F495D">
      <w:pPr>
        <w:rPr>
          <w:rFonts w:asciiTheme="majorHAnsi" w:hAnsiTheme="majorHAnsi" w:cstheme="majorHAnsi"/>
          <w:sz w:val="24"/>
        </w:rPr>
      </w:pPr>
    </w:p>
    <w:p w14:paraId="1A581596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 xml:space="preserve">N° ______ prestazione/i </w:t>
      </w:r>
    </w:p>
    <w:p w14:paraId="4040DB68" w14:textId="77777777" w:rsidR="005F495D" w:rsidRPr="005F495D" w:rsidRDefault="005F495D" w:rsidP="005F495D">
      <w:pPr>
        <w:pStyle w:val="Paragrafoelenco"/>
        <w:rPr>
          <w:rFonts w:asciiTheme="majorHAnsi" w:hAnsiTheme="majorHAnsi" w:cstheme="majorHAnsi"/>
          <w:sz w:val="24"/>
        </w:rPr>
      </w:pPr>
    </w:p>
    <w:p w14:paraId="132DFC4D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Per un importo complessivo pari ad euro _______________________</w:t>
      </w:r>
      <w:r>
        <w:rPr>
          <w:rFonts w:asciiTheme="majorHAnsi" w:hAnsiTheme="majorHAnsi" w:cstheme="majorHAnsi"/>
          <w:sz w:val="24"/>
        </w:rPr>
        <w:t>___________________</w:t>
      </w:r>
    </w:p>
    <w:p w14:paraId="6634CF71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</w:p>
    <w:p w14:paraId="1307081B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voucher sociale avrà dur</w:t>
      </w:r>
      <w:r w:rsidR="00890847">
        <w:rPr>
          <w:rFonts w:asciiTheme="majorHAnsi" w:hAnsiTheme="majorHAnsi" w:cstheme="majorHAnsi"/>
          <w:sz w:val="24"/>
        </w:rPr>
        <w:t xml:space="preserve">ata dal ______________________ </w:t>
      </w:r>
      <w:r w:rsidRPr="005F495D">
        <w:rPr>
          <w:rFonts w:asciiTheme="majorHAnsi" w:hAnsiTheme="majorHAnsi" w:cstheme="majorHAnsi"/>
          <w:sz w:val="24"/>
        </w:rPr>
        <w:t>al  ________________</w:t>
      </w:r>
      <w:r>
        <w:rPr>
          <w:rFonts w:asciiTheme="majorHAnsi" w:hAnsiTheme="majorHAnsi" w:cstheme="majorHAnsi"/>
          <w:sz w:val="24"/>
        </w:rPr>
        <w:t>_______</w:t>
      </w:r>
    </w:p>
    <w:p w14:paraId="0FCEB66C" w14:textId="77777777" w:rsidR="005F495D" w:rsidRPr="005F495D" w:rsidRDefault="005F495D" w:rsidP="005F495D">
      <w:pPr>
        <w:ind w:left="360"/>
        <w:jc w:val="both"/>
        <w:rPr>
          <w:rFonts w:asciiTheme="majorHAnsi" w:hAnsiTheme="majorHAnsi" w:cstheme="majorHAnsi"/>
          <w:sz w:val="24"/>
        </w:rPr>
      </w:pPr>
    </w:p>
    <w:p w14:paraId="08391312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109D581B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beneficiario (o il suo referente familiare) si impegna a comunicare t</w:t>
      </w:r>
      <w:r>
        <w:rPr>
          <w:rFonts w:asciiTheme="majorHAnsi" w:hAnsiTheme="majorHAnsi" w:cstheme="majorHAnsi"/>
          <w:sz w:val="24"/>
        </w:rPr>
        <w:t xml:space="preserve">empestivamente ogni variazione </w:t>
      </w:r>
      <w:r w:rsidRPr="005F495D">
        <w:rPr>
          <w:rFonts w:asciiTheme="majorHAnsi" w:hAnsiTheme="majorHAnsi" w:cstheme="majorHAnsi"/>
          <w:sz w:val="24"/>
        </w:rPr>
        <w:t>della situazione e a rispe</w:t>
      </w:r>
      <w:r w:rsidR="00890847">
        <w:rPr>
          <w:rFonts w:asciiTheme="majorHAnsi" w:hAnsiTheme="majorHAnsi" w:cstheme="majorHAnsi"/>
          <w:sz w:val="24"/>
        </w:rPr>
        <w:t xml:space="preserve">ttare quanto concordato con il </w:t>
      </w:r>
      <w:r w:rsidRPr="005F495D">
        <w:rPr>
          <w:rFonts w:asciiTheme="majorHAnsi" w:hAnsiTheme="majorHAnsi" w:cstheme="majorHAnsi"/>
          <w:sz w:val="24"/>
        </w:rPr>
        <w:t>Servizio.</w:t>
      </w:r>
    </w:p>
    <w:p w14:paraId="7F49D0FB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4DE330D5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1FD53AC4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523C2D72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69A849C0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782234B2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Beneficiario/ria</w:t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  <w:t xml:space="preserve">   </w:t>
      </w:r>
      <w:r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 xml:space="preserve"> Il Settore Servizi Sociali</w:t>
      </w:r>
      <w:r w:rsidRPr="005F495D">
        <w:rPr>
          <w:rFonts w:asciiTheme="majorHAnsi" w:hAnsiTheme="majorHAnsi" w:cstheme="majorHAnsi"/>
          <w:sz w:val="24"/>
        </w:rPr>
        <w:tab/>
      </w:r>
    </w:p>
    <w:p w14:paraId="534C8AB9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3A72B100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-------------------------------</w:t>
      </w:r>
      <w:r>
        <w:rPr>
          <w:rFonts w:asciiTheme="majorHAnsi" w:hAnsiTheme="majorHAnsi" w:cstheme="majorHAnsi"/>
          <w:sz w:val="24"/>
        </w:rPr>
        <w:t>------------------</w:t>
      </w:r>
      <w:r w:rsidRPr="005F495D">
        <w:rPr>
          <w:rFonts w:asciiTheme="majorHAnsi" w:hAnsiTheme="majorHAnsi" w:cstheme="majorHAnsi"/>
          <w:sz w:val="24"/>
        </w:rPr>
        <w:t xml:space="preserve">                                           -----------------------------------</w:t>
      </w:r>
      <w:r>
        <w:rPr>
          <w:rFonts w:asciiTheme="majorHAnsi" w:hAnsiTheme="majorHAnsi" w:cstheme="majorHAnsi"/>
          <w:sz w:val="24"/>
        </w:rPr>
        <w:t>-----------</w:t>
      </w:r>
      <w:r w:rsidRPr="005F495D">
        <w:rPr>
          <w:rFonts w:asciiTheme="majorHAnsi" w:hAnsiTheme="majorHAnsi" w:cstheme="majorHAnsi"/>
          <w:sz w:val="24"/>
        </w:rPr>
        <w:t>-</w:t>
      </w:r>
    </w:p>
    <w:p w14:paraId="5CFD2603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76A83932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Soggetto Erogatore</w:t>
      </w:r>
    </w:p>
    <w:p w14:paraId="2EA739E3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606483B8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--------------------------</w:t>
      </w:r>
      <w:r>
        <w:rPr>
          <w:rFonts w:asciiTheme="majorHAnsi" w:hAnsiTheme="majorHAnsi" w:cstheme="majorHAnsi"/>
          <w:sz w:val="24"/>
        </w:rPr>
        <w:t>-----------------------</w:t>
      </w:r>
      <w:r w:rsidRPr="005F495D">
        <w:rPr>
          <w:rFonts w:asciiTheme="majorHAnsi" w:hAnsiTheme="majorHAnsi" w:cstheme="majorHAnsi"/>
          <w:sz w:val="24"/>
        </w:rPr>
        <w:tab/>
      </w:r>
    </w:p>
    <w:p w14:paraId="0B1E03E9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1988C1DC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2E81E1F3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47C5F6A0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Luogo e </w:t>
      </w:r>
      <w:r w:rsidRPr="005F495D">
        <w:rPr>
          <w:rFonts w:asciiTheme="majorHAnsi" w:hAnsiTheme="majorHAnsi" w:cstheme="majorHAnsi"/>
          <w:sz w:val="24"/>
        </w:rPr>
        <w:t>data _____________</w:t>
      </w:r>
      <w:r>
        <w:rPr>
          <w:rFonts w:asciiTheme="majorHAnsi" w:hAnsiTheme="majorHAnsi" w:cstheme="majorHAnsi"/>
          <w:sz w:val="24"/>
        </w:rPr>
        <w:t>_______________________</w:t>
      </w:r>
    </w:p>
    <w:p w14:paraId="10933FAE" w14:textId="77777777" w:rsidR="00E1004D" w:rsidRPr="005F495D" w:rsidRDefault="00E1004D">
      <w:pPr>
        <w:rPr>
          <w:rFonts w:asciiTheme="majorHAnsi" w:hAnsiTheme="majorHAnsi" w:cstheme="majorHAnsi"/>
          <w:sz w:val="24"/>
        </w:rPr>
      </w:pPr>
    </w:p>
    <w:sectPr w:rsidR="00E1004D" w:rsidRPr="005F495D" w:rsidSect="005F495D">
      <w:headerReference w:type="default" r:id="rId7"/>
      <w:pgSz w:w="11906" w:h="16838"/>
      <w:pgMar w:top="1417" w:right="1134" w:bottom="71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14E6C" w14:textId="77777777" w:rsidR="005F495D" w:rsidRDefault="005F495D" w:rsidP="005F495D">
      <w:r>
        <w:separator/>
      </w:r>
    </w:p>
  </w:endnote>
  <w:endnote w:type="continuationSeparator" w:id="0">
    <w:p w14:paraId="586F7843" w14:textId="77777777" w:rsidR="005F495D" w:rsidRDefault="005F495D" w:rsidP="005F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EAABB" w14:textId="77777777" w:rsidR="005F495D" w:rsidRDefault="005F495D" w:rsidP="005F495D">
      <w:r>
        <w:separator/>
      </w:r>
    </w:p>
  </w:footnote>
  <w:footnote w:type="continuationSeparator" w:id="0">
    <w:p w14:paraId="46388288" w14:textId="77777777" w:rsidR="005F495D" w:rsidRDefault="005F495D" w:rsidP="005F4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1"/>
      <w:gridCol w:w="2835"/>
    </w:tblGrid>
    <w:tr w:rsidR="005F495D" w:rsidRPr="005F495D" w14:paraId="36D20ABF" w14:textId="77777777" w:rsidTr="005F495D">
      <w:tc>
        <w:tcPr>
          <w:tcW w:w="6941" w:type="dxa"/>
          <w:vAlign w:val="center"/>
        </w:tcPr>
        <w:p w14:paraId="1C201976" w14:textId="77777777" w:rsidR="005F495D" w:rsidRPr="005F495D" w:rsidRDefault="00367D2C" w:rsidP="00184D39">
          <w:pPr>
            <w:jc w:val="center"/>
            <w:rPr>
              <w:rFonts w:asciiTheme="majorHAnsi" w:hAnsiTheme="majorHAnsi" w:cstheme="majorHAnsi"/>
              <w:b/>
              <w:bCs/>
              <w:sz w:val="24"/>
              <w:u w:val="single"/>
            </w:rPr>
          </w:pPr>
          <w:r>
            <w:rPr>
              <w:rFonts w:asciiTheme="majorHAnsi" w:hAnsiTheme="majorHAnsi" w:cstheme="majorHAnsi"/>
              <w:b/>
              <w:bCs/>
              <w:sz w:val="24"/>
              <w:u w:val="single"/>
            </w:rPr>
            <w:t>MODULO</w:t>
          </w:r>
          <w:r w:rsidR="005F495D" w:rsidRPr="005F495D">
            <w:rPr>
              <w:rFonts w:asciiTheme="majorHAnsi" w:hAnsiTheme="majorHAnsi" w:cstheme="majorHAnsi"/>
              <w:b/>
              <w:bCs/>
              <w:sz w:val="24"/>
              <w:u w:val="single"/>
            </w:rPr>
            <w:t xml:space="preserve"> DI ATTIVAZIONE </w:t>
          </w:r>
        </w:p>
        <w:p w14:paraId="167D8D73" w14:textId="77777777" w:rsidR="005F495D" w:rsidRPr="005F495D" w:rsidRDefault="005F495D" w:rsidP="005F495D">
          <w:pPr>
            <w:jc w:val="center"/>
            <w:rPr>
              <w:rFonts w:asciiTheme="majorHAnsi" w:hAnsiTheme="majorHAnsi" w:cstheme="majorHAnsi"/>
              <w:b/>
              <w:bCs/>
              <w:sz w:val="24"/>
              <w:u w:val="single"/>
            </w:rPr>
          </w:pPr>
          <w:r w:rsidRPr="005F495D">
            <w:rPr>
              <w:rFonts w:asciiTheme="majorHAnsi" w:hAnsiTheme="majorHAnsi" w:cstheme="majorHAnsi"/>
              <w:b/>
              <w:bCs/>
              <w:sz w:val="24"/>
              <w:u w:val="single"/>
            </w:rPr>
            <w:t xml:space="preserve">VOUCHER SOCIALE </w:t>
          </w:r>
        </w:p>
        <w:p w14:paraId="69A8367D" w14:textId="77777777" w:rsidR="005F495D" w:rsidRPr="005F495D" w:rsidRDefault="005F495D" w:rsidP="005F495D">
          <w:pPr>
            <w:jc w:val="center"/>
            <w:rPr>
              <w:rFonts w:asciiTheme="majorHAnsi" w:hAnsiTheme="majorHAnsi" w:cstheme="majorHAnsi"/>
              <w:b/>
              <w:bCs/>
              <w:sz w:val="24"/>
            </w:rPr>
          </w:pPr>
          <w:r w:rsidRPr="005F495D">
            <w:rPr>
              <w:rFonts w:asciiTheme="majorHAnsi" w:hAnsiTheme="majorHAnsi" w:cstheme="majorHAnsi"/>
              <w:b/>
              <w:bCs/>
              <w:sz w:val="24"/>
            </w:rPr>
            <w:t>FONDO PER LA NON AUTOSUFFICIENZA (FNA) - ANNUALITA’ 2022 - ESERCIZIO 2023</w:t>
          </w:r>
        </w:p>
      </w:tc>
      <w:tc>
        <w:tcPr>
          <w:tcW w:w="2835" w:type="dxa"/>
          <w:vAlign w:val="center"/>
        </w:tcPr>
        <w:p w14:paraId="753F3EB6" w14:textId="77777777" w:rsidR="005F495D" w:rsidRPr="005F495D" w:rsidRDefault="005F495D" w:rsidP="00706793">
          <w:pPr>
            <w:pStyle w:val="Didascalia"/>
            <w:rPr>
              <w:rFonts w:asciiTheme="majorHAnsi" w:hAnsiTheme="majorHAnsi" w:cstheme="majorHAnsi"/>
              <w:szCs w:val="24"/>
            </w:rPr>
          </w:pPr>
        </w:p>
        <w:p w14:paraId="1655BC23" w14:textId="77777777" w:rsidR="005F495D" w:rsidRPr="005F495D" w:rsidRDefault="005F495D" w:rsidP="00706793">
          <w:pPr>
            <w:pStyle w:val="Didascalia"/>
            <w:rPr>
              <w:rFonts w:asciiTheme="majorHAnsi" w:hAnsiTheme="majorHAnsi" w:cstheme="majorHAnsi"/>
              <w:szCs w:val="24"/>
            </w:rPr>
          </w:pPr>
          <w:r w:rsidRPr="005F495D">
            <w:rPr>
              <w:rFonts w:asciiTheme="majorHAnsi" w:hAnsiTheme="majorHAnsi" w:cstheme="majorHAnsi"/>
              <w:szCs w:val="24"/>
            </w:rPr>
            <w:t>Mod</w:t>
          </w:r>
          <w:r>
            <w:rPr>
              <w:rFonts w:asciiTheme="majorHAnsi" w:hAnsiTheme="majorHAnsi" w:cstheme="majorHAnsi"/>
              <w:szCs w:val="24"/>
            </w:rPr>
            <w:t>ulo</w:t>
          </w:r>
          <w:r w:rsidRPr="005F495D">
            <w:rPr>
              <w:rFonts w:asciiTheme="majorHAnsi" w:hAnsiTheme="majorHAnsi" w:cstheme="majorHAnsi"/>
              <w:szCs w:val="24"/>
            </w:rPr>
            <w:t xml:space="preserve"> 2</w:t>
          </w:r>
        </w:p>
        <w:p w14:paraId="721F5378" w14:textId="77777777" w:rsidR="005F495D" w:rsidRPr="005F495D" w:rsidRDefault="005F495D" w:rsidP="00706793">
          <w:pPr>
            <w:pStyle w:val="Didascalia"/>
            <w:rPr>
              <w:rFonts w:asciiTheme="majorHAnsi" w:hAnsiTheme="majorHAnsi" w:cstheme="majorHAnsi"/>
              <w:b w:val="0"/>
              <w:bCs w:val="0"/>
              <w:szCs w:val="24"/>
            </w:rPr>
          </w:pPr>
        </w:p>
      </w:tc>
    </w:tr>
  </w:tbl>
  <w:p w14:paraId="32F30772" w14:textId="77777777" w:rsidR="00483D5D" w:rsidRDefault="007F34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6ECC"/>
    <w:multiLevelType w:val="hybridMultilevel"/>
    <w:tmpl w:val="BBF094A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92E34"/>
    <w:multiLevelType w:val="hybridMultilevel"/>
    <w:tmpl w:val="5EDEFA52"/>
    <w:lvl w:ilvl="0" w:tplc="BA0C048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DC23DD"/>
    <w:multiLevelType w:val="hybridMultilevel"/>
    <w:tmpl w:val="16C87C8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8836739">
    <w:abstractNumId w:val="0"/>
  </w:num>
  <w:num w:numId="2" w16cid:durableId="1107507889">
    <w:abstractNumId w:val="2"/>
  </w:num>
  <w:num w:numId="3" w16cid:durableId="810562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5D"/>
    <w:rsid w:val="00367D2C"/>
    <w:rsid w:val="00492A82"/>
    <w:rsid w:val="005A0DA9"/>
    <w:rsid w:val="005F495D"/>
    <w:rsid w:val="007F3460"/>
    <w:rsid w:val="00890847"/>
    <w:rsid w:val="00A4591F"/>
    <w:rsid w:val="00BA3B1C"/>
    <w:rsid w:val="00E1004D"/>
    <w:rsid w:val="00F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3C5A3"/>
  <w15:chartTrackingRefBased/>
  <w15:docId w15:val="{2B70A2A5-24C7-458C-9C0C-5D32DC3A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95D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F495D"/>
    <w:pPr>
      <w:keepNext/>
      <w:jc w:val="center"/>
      <w:outlineLvl w:val="0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F495D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5F495D"/>
    <w:pPr>
      <w:jc w:val="center"/>
    </w:pPr>
    <w:rPr>
      <w:rFonts w:ascii="Times New Roman" w:hAnsi="Times New Roman"/>
      <w:b/>
      <w:bCs/>
      <w:sz w:val="24"/>
    </w:rPr>
  </w:style>
  <w:style w:type="character" w:customStyle="1" w:styleId="TitoloCarattere">
    <w:name w:val="Titolo Carattere"/>
    <w:basedOn w:val="Carpredefinitoparagrafo"/>
    <w:link w:val="Titolo"/>
    <w:rsid w:val="005F495D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5F49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F495D"/>
    <w:rPr>
      <w:rFonts w:ascii="Arial" w:eastAsia="Times New Roman" w:hAnsi="Arial" w:cs="Times New Roman"/>
      <w:color w:val="000000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rsid w:val="005F49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F495D"/>
    <w:rPr>
      <w:rFonts w:ascii="Arial" w:eastAsia="Times New Roman" w:hAnsi="Arial" w:cs="Times New Roman"/>
      <w:color w:val="000000"/>
      <w:sz w:val="20"/>
      <w:szCs w:val="24"/>
      <w:lang w:eastAsia="it-IT"/>
    </w:rPr>
  </w:style>
  <w:style w:type="paragraph" w:styleId="Didascalia">
    <w:name w:val="caption"/>
    <w:basedOn w:val="Normale"/>
    <w:next w:val="Normale"/>
    <w:qFormat/>
    <w:rsid w:val="005F495D"/>
    <w:pPr>
      <w:jc w:val="center"/>
    </w:pPr>
    <w:rPr>
      <w:b/>
      <w:bCs/>
      <w:color w:val="auto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5F4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Sereni</dc:creator>
  <cp:keywords/>
  <dc:description/>
  <cp:lastModifiedBy>Sindaco</cp:lastModifiedBy>
  <cp:revision>2</cp:revision>
  <dcterms:created xsi:type="dcterms:W3CDTF">2023-04-15T08:32:00Z</dcterms:created>
  <dcterms:modified xsi:type="dcterms:W3CDTF">2023-04-15T08:32:00Z</dcterms:modified>
</cp:coreProperties>
</file>